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2654" w:rsidRPr="00FF0FA5" w:rsidRDefault="009F2654" w:rsidP="009F2654">
      <w:pPr>
        <w:ind w:left="2160" w:firstLine="720"/>
        <w:rPr>
          <w:rFonts w:ascii="Helvetica" w:hAnsi="Helvetica" w:cs="Helvetica"/>
          <w:b/>
          <w:color w:val="000000"/>
          <w:sz w:val="24"/>
          <w:szCs w:val="24"/>
          <w:lang w:val="en-US"/>
        </w:rPr>
      </w:pPr>
      <w:r w:rsidRPr="00FF0FA5">
        <w:rPr>
          <w:rFonts w:ascii="Helvetica" w:hAnsi="Helvetica" w:cs="Helvetica"/>
          <w:b/>
          <w:color w:val="000000"/>
          <w:sz w:val="24"/>
          <w:szCs w:val="24"/>
          <w:lang w:val="en-US"/>
        </w:rPr>
        <w:t>Call for Papers</w:t>
      </w:r>
    </w:p>
    <w:p w:rsidR="009F2654" w:rsidRPr="00FF0FA5" w:rsidRDefault="009F2654" w:rsidP="009F2654">
      <w:pPr>
        <w:ind w:left="2160" w:firstLine="720"/>
        <w:rPr>
          <w:rFonts w:ascii="Helvetica" w:hAnsi="Helvetica" w:cs="Helvetica"/>
          <w:b/>
          <w:color w:val="000000"/>
          <w:sz w:val="24"/>
          <w:szCs w:val="24"/>
          <w:u w:val="single"/>
          <w:lang w:val="en-US"/>
        </w:rPr>
      </w:pPr>
    </w:p>
    <w:p w:rsidR="009F2654" w:rsidRPr="00FF0FA5" w:rsidRDefault="009F265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Korean Association for Religious Studies (KARS) </w:t>
      </w:r>
      <w:r w:rsidR="002F065D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was established in 1970s and has </w:t>
      </w:r>
      <w:r w:rsidR="00E44EA2"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 xml:space="preserve">been </w:t>
      </w:r>
      <w:r w:rsidR="002F065D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exchang</w:t>
      </w:r>
      <w:r w:rsidR="00E44EA2"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 xml:space="preserve">ing </w:t>
      </w:r>
      <w:r w:rsidR="002F065D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ideas, thoughts, and new perspectives of </w:t>
      </w:r>
      <w:r w:rsidR="00AD33C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Eastern and Western </w:t>
      </w:r>
      <w:r w:rsidR="002F065D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religions among scholars over 40 years. The </w:t>
      </w:r>
      <w:r w:rsidR="00EA12D8">
        <w:rPr>
          <w:rFonts w:ascii="Times New Roman" w:hAnsi="Times New Roman" w:cs="Times New Roman"/>
          <w:color w:val="000000"/>
          <w:sz w:val="24"/>
          <w:szCs w:val="24"/>
          <w:lang w:val="en-US"/>
        </w:rPr>
        <w:t>national</w:t>
      </w:r>
      <w:r w:rsidR="008B1D76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society </w:t>
      </w:r>
      <w:r w:rsidR="00E44EA2"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 xml:space="preserve">of Korea </w:t>
      </w:r>
      <w:r w:rsidR="008B1D76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will 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host the second </w:t>
      </w:r>
      <w:r w:rsidR="008B1D76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annual 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conference </w:t>
      </w:r>
      <w:r w:rsidR="00C4529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in November, 201</w:t>
      </w:r>
      <w:r w:rsidR="005D3059">
        <w:rPr>
          <w:rFonts w:ascii="Times New Roman" w:hAnsi="Times New Roman" w:cs="Times New Roman"/>
          <w:color w:val="000000"/>
          <w:sz w:val="24"/>
          <w:szCs w:val="24"/>
          <w:lang w:val="en-US"/>
        </w:rPr>
        <w:t>5</w:t>
      </w:r>
      <w:r w:rsidR="00C4529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 </w:t>
      </w:r>
      <w:r w:rsidR="008B1D76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Seoul, </w:t>
      </w:r>
      <w:r w:rsidR="00C4529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Korea 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as below:</w:t>
      </w:r>
    </w:p>
    <w:p w:rsidR="009F2654" w:rsidRPr="00FF0FA5" w:rsidRDefault="009F265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327510" w:rsidRDefault="00E35376" w:rsidP="009F2654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Host</w:t>
      </w:r>
      <w:r w:rsidR="00327510" w:rsidRPr="00E35376">
        <w:rPr>
          <w:rFonts w:ascii="Times New Roman" w:hAnsi="Times New Roman" w:cs="Times New Roman"/>
          <w:color w:val="000000"/>
          <w:sz w:val="24"/>
          <w:szCs w:val="24"/>
          <w:lang w:val="en-US"/>
        </w:rPr>
        <w:t>:</w:t>
      </w:r>
      <w:r w:rsidR="00327510" w:rsidRPr="0032751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32751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327510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Korean Association for Religious Studies (KARS)</w:t>
      </w:r>
    </w:p>
    <w:p w:rsidR="009F2654" w:rsidRPr="00FF0FA5" w:rsidRDefault="009F265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FF0FA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Theme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B052F2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Religion, </w:t>
      </w:r>
      <w:r w:rsidR="005D305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Personality, and Education</w:t>
      </w:r>
    </w:p>
    <w:p w:rsidR="009F2654" w:rsidRPr="00FF0FA5" w:rsidRDefault="009F265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FF0FA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Date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: 1</w:t>
      </w:r>
      <w:r w:rsidR="005D3059">
        <w:rPr>
          <w:rFonts w:ascii="Times New Roman" w:hAnsi="Times New Roman" w:cs="Times New Roman"/>
          <w:color w:val="000000"/>
          <w:sz w:val="24"/>
          <w:szCs w:val="24"/>
          <w:lang w:val="en-US"/>
        </w:rPr>
        <w:t>3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/11/201</w:t>
      </w:r>
      <w:r w:rsidR="00190EEB">
        <w:rPr>
          <w:rFonts w:ascii="Times New Roman" w:hAnsi="Times New Roman" w:cs="Times New Roman"/>
          <w:color w:val="000000"/>
          <w:sz w:val="24"/>
          <w:szCs w:val="24"/>
          <w:lang w:val="en-US"/>
        </w:rPr>
        <w:t>5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– 1</w:t>
      </w:r>
      <w:r w:rsidR="005D3059">
        <w:rPr>
          <w:rFonts w:ascii="Times New Roman" w:hAnsi="Times New Roman" w:cs="Times New Roman"/>
          <w:color w:val="000000"/>
          <w:sz w:val="24"/>
          <w:szCs w:val="24"/>
          <w:lang w:val="en-US"/>
        </w:rPr>
        <w:t>4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/11/201</w:t>
      </w:r>
      <w:r w:rsidR="005D3059">
        <w:rPr>
          <w:rFonts w:ascii="Times New Roman" w:hAnsi="Times New Roman" w:cs="Times New Roman"/>
          <w:color w:val="000000"/>
          <w:sz w:val="24"/>
          <w:szCs w:val="24"/>
          <w:lang w:val="en-US"/>
        </w:rPr>
        <w:t>5</w:t>
      </w:r>
    </w:p>
    <w:p w:rsidR="009F2654" w:rsidRPr="00FF0FA5" w:rsidRDefault="009F265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FF0FA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Place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="00CF56F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Seoul National </w:t>
      </w:r>
      <w:bookmarkStart w:id="0" w:name="_GoBack"/>
      <w:bookmarkEnd w:id="0"/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University, Seoul, 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South 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Korea</w:t>
      </w:r>
    </w:p>
    <w:p w:rsidR="00B06895" w:rsidRPr="00FF0FA5" w:rsidRDefault="00B06895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B06895" w:rsidRDefault="00AD33C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The following f</w:t>
      </w:r>
      <w:r w:rsidR="00B0689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ields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are</w:t>
      </w:r>
      <w:r w:rsidR="00B0689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2"/>
        <w:gridCol w:w="4504"/>
      </w:tblGrid>
      <w:tr w:rsidR="00D51EB1" w:rsidTr="00D51EB1">
        <w:tc>
          <w:tcPr>
            <w:tcW w:w="4621" w:type="dxa"/>
          </w:tcPr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Theory</w:t>
            </w:r>
            <w:r w:rsidR="00E970BA">
              <w:rPr>
                <w:sz w:val="20"/>
                <w:szCs w:val="20"/>
              </w:rPr>
              <w:t xml:space="preserve"> and Method</w:t>
            </w:r>
            <w:r w:rsidRPr="00977D0C">
              <w:rPr>
                <w:sz w:val="20"/>
                <w:szCs w:val="20"/>
              </w:rPr>
              <w:t xml:space="preserve"> of Religious Studies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Korean Religions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Buddhism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Confucianism</w:t>
            </w:r>
          </w:p>
          <w:p w:rsidR="002B3DDD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 xml:space="preserve">Judaism 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Christianity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Islamic Studies</w:t>
            </w:r>
          </w:p>
          <w:p w:rsidR="002B3DDD" w:rsidRPr="00D51EB1" w:rsidRDefault="00D51EB1" w:rsidP="002B3DDD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Ancient (Middle-Eastern) Religions</w:t>
            </w:r>
          </w:p>
        </w:tc>
        <w:tc>
          <w:tcPr>
            <w:tcW w:w="4621" w:type="dxa"/>
          </w:tcPr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rFonts w:eastAsia="Batang"/>
                <w:sz w:val="20"/>
                <w:szCs w:val="20"/>
              </w:rPr>
              <w:t>Religious Education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rFonts w:eastAsia="Batang"/>
                <w:sz w:val="20"/>
                <w:szCs w:val="20"/>
              </w:rPr>
              <w:t>Psychology of Religion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 xml:space="preserve">Sociology of Religion 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New Religions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 xml:space="preserve">Native Religions and Shamanism 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 xml:space="preserve">Hinduism </w:t>
            </w:r>
          </w:p>
          <w:p w:rsidR="00D51EB1" w:rsidRPr="00977D0C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Religion and Women</w:t>
            </w:r>
          </w:p>
          <w:p w:rsidR="00D51EB1" w:rsidRPr="00D51EB1" w:rsidRDefault="00D51EB1" w:rsidP="00D51EB1">
            <w:pPr>
              <w:pStyle w:val="NormalWeb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 w:rsidRPr="00977D0C">
              <w:rPr>
                <w:sz w:val="20"/>
                <w:szCs w:val="20"/>
              </w:rPr>
              <w:t>Religion, Arts, and Science</w:t>
            </w:r>
          </w:p>
        </w:tc>
      </w:tr>
    </w:tbl>
    <w:p w:rsidR="009F2654" w:rsidRPr="00FF0FA5" w:rsidRDefault="009F2654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623C5" w:rsidRPr="00FF0FA5" w:rsidRDefault="00227372" w:rsidP="000623C5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We have the conference theme as above, but </w:t>
      </w:r>
      <w:r w:rsidR="00E44EA2"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>other perspectives are also welcome. I</w:t>
      </w:r>
      <w:r w:rsidR="00AD33C4">
        <w:rPr>
          <w:rFonts w:ascii="Times New Roman" w:hAnsi="Times New Roman" w:cs="Times New Roman"/>
          <w:color w:val="000000"/>
          <w:sz w:val="24"/>
          <w:szCs w:val="24"/>
          <w:lang w:val="en-US"/>
        </w:rPr>
        <w:t>f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you </w:t>
      </w:r>
      <w:r w:rsidR="00AD33C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are interested to present 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 paper in </w:t>
      </w:r>
      <w:r w:rsidR="00F216F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field</w:t>
      </w:r>
      <w:r w:rsidR="00F216F7">
        <w:rPr>
          <w:rFonts w:ascii="Times New Roman" w:hAnsi="Times New Roman" w:cs="Times New Roman"/>
          <w:color w:val="000000"/>
          <w:sz w:val="24"/>
          <w:szCs w:val="24"/>
          <w:lang w:val="en-US"/>
        </w:rPr>
        <w:t>s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Religious Studies</w:t>
      </w:r>
      <w:r w:rsidR="00F216F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Education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please send an abstract of 150-200 words by </w:t>
      </w:r>
      <w:r w:rsidR="00F216F7">
        <w:rPr>
          <w:rFonts w:ascii="Times New Roman" w:hAnsi="Times New Roman" w:cs="Times New Roman"/>
          <w:color w:val="000000"/>
          <w:sz w:val="24"/>
          <w:szCs w:val="24"/>
          <w:lang w:val="en-US"/>
        </w:rPr>
        <w:t>03</w:t>
      </w:r>
      <w:r w:rsidR="000623C5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/09/2014. </w:t>
      </w:r>
    </w:p>
    <w:p w:rsidR="00C45295" w:rsidRPr="00B12CC4" w:rsidRDefault="000623C5" w:rsidP="009F265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</w:t>
      </w:r>
      <w:r w:rsidR="00B43180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conference fee is </w:t>
      </w:r>
      <w:r w:rsidR="00724F93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="00B43180" w:rsidRPr="00B12CC4">
        <w:rPr>
          <w:rFonts w:ascii="Times New Roman" w:hAnsi="Times New Roman" w:cs="Times New Roman" w:hint="eastAsia"/>
          <w:color w:val="000000" w:themeColor="text1"/>
          <w:sz w:val="24"/>
          <w:szCs w:val="24"/>
          <w:lang w:val="en-US"/>
        </w:rPr>
        <w:t>$</w:t>
      </w:r>
      <w:r w:rsidR="00724F93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5</w:t>
      </w:r>
      <w:r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00, but those who are doctoral candidates and early career researcher with</w:t>
      </w:r>
      <w:r w:rsidR="00AD33C4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no</w:t>
      </w:r>
      <w:r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full</w:t>
      </w:r>
      <w:r w:rsidR="00AD33C4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-</w:t>
      </w:r>
      <w:r w:rsidR="00B43180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time position will be </w:t>
      </w:r>
      <w:r w:rsidR="00724F93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="00B43180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$</w:t>
      </w:r>
      <w:r w:rsidR="00724F93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724F93" w:rsidRPr="00B12CC4">
        <w:rPr>
          <w:rFonts w:ascii="Times New Roman" w:hAnsi="Times New Roman" w:cs="Times New Roman" w:hint="eastAsia"/>
          <w:color w:val="000000" w:themeColor="text1"/>
          <w:sz w:val="24"/>
          <w:szCs w:val="24"/>
          <w:lang w:val="en-US"/>
        </w:rPr>
        <w:t>4</w:t>
      </w:r>
      <w:r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00. The conference cost includes the registration fee</w:t>
      </w:r>
      <w:r w:rsidR="00B92E2F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724F93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two c</w:t>
      </w:r>
      <w:r w:rsidR="00B92E2F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onference dinner</w:t>
      </w:r>
      <w:r w:rsidR="00724F93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="00B92E2F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and </w:t>
      </w:r>
      <w:r w:rsidR="00EC4B25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accommodation</w:t>
      </w:r>
      <w:r w:rsidR="00B92E2F"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(2 nights)</w:t>
      </w:r>
      <w:r w:rsidRPr="00B12CC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:rsidR="000623C5" w:rsidRPr="00FF0FA5" w:rsidRDefault="000623C5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Regarding </w:t>
      </w:r>
      <w:r w:rsidR="00AD33C4">
        <w:rPr>
          <w:rFonts w:ascii="Times New Roman" w:hAnsi="Times New Roman" w:cs="Times New Roman"/>
          <w:color w:val="000000"/>
          <w:sz w:val="24"/>
          <w:szCs w:val="24"/>
          <w:lang w:val="en-US"/>
        </w:rPr>
        <w:t>domestic travel, and other details, please contact</w:t>
      </w:r>
      <w:r w:rsidR="00F7678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 coordinator</w:t>
      </w:r>
      <w:r w:rsidR="00E44EA2"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 xml:space="preserve">, for </w:t>
      </w:r>
      <w:r w:rsidR="00AD33C4">
        <w:rPr>
          <w:rFonts w:ascii="Times New Roman" w:hAnsi="Times New Roman" w:cs="Times New Roman"/>
          <w:color w:val="000000"/>
          <w:sz w:val="24"/>
          <w:szCs w:val="24"/>
          <w:lang w:val="en-US"/>
        </w:rPr>
        <w:t>t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here will be reasonable places at the university or near the university.  </w:t>
      </w:r>
    </w:p>
    <w:p w:rsidR="00C45295" w:rsidRPr="00FF0FA5" w:rsidRDefault="00C45295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45134E" w:rsidRPr="00FF0FA5" w:rsidRDefault="0045134E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9F2654" w:rsidRPr="00FF0FA5" w:rsidRDefault="00F615E9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International </w:t>
      </w:r>
      <w:r w:rsidR="009F2654" w:rsidRPr="00FF0FA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Contact</w:t>
      </w:r>
      <w:r w:rsidR="009F2654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:</w:t>
      </w:r>
      <w:r w:rsidR="0045134E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45134E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Dr</w:t>
      </w:r>
      <w:proofErr w:type="spellEnd"/>
      <w:r w:rsidR="0045134E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David William Kim (davidwj_kim@yahoo.co.uk.)</w:t>
      </w:r>
      <w:r w:rsidR="009F2654"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:rsidR="0045134E" w:rsidRPr="00FF0FA5" w:rsidRDefault="0045134E" w:rsidP="009F2654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              </w:t>
      </w:r>
      <w:r w:rsidR="00F615E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                      </w:t>
      </w:r>
      <w:r w:rsidRPr="00FF0FA5">
        <w:rPr>
          <w:rFonts w:ascii="Times New Roman" w:hAnsi="Times New Roman" w:cs="Times New Roman"/>
          <w:color w:val="000000"/>
          <w:sz w:val="24"/>
          <w:szCs w:val="24"/>
          <w:lang w:val="en-US"/>
        </w:rPr>
        <w:t>Australian National University</w:t>
      </w:r>
      <w:r w:rsidR="00E44EA2"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>, Australia.</w:t>
      </w:r>
    </w:p>
    <w:sectPr w:rsidR="0045134E" w:rsidRPr="00FF0F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E52D95"/>
    <w:multiLevelType w:val="hybridMultilevel"/>
    <w:tmpl w:val="8E84E918"/>
    <w:lvl w:ilvl="0" w:tplc="9800CF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843CDD"/>
    <w:multiLevelType w:val="hybridMultilevel"/>
    <w:tmpl w:val="D6FC29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654"/>
    <w:rsid w:val="000623C5"/>
    <w:rsid w:val="00073FB8"/>
    <w:rsid w:val="000972FB"/>
    <w:rsid w:val="000C1F20"/>
    <w:rsid w:val="00190EEB"/>
    <w:rsid w:val="00227372"/>
    <w:rsid w:val="00252F7E"/>
    <w:rsid w:val="00285CD5"/>
    <w:rsid w:val="002B3DDD"/>
    <w:rsid w:val="002F065D"/>
    <w:rsid w:val="002F1670"/>
    <w:rsid w:val="00327510"/>
    <w:rsid w:val="003B65BD"/>
    <w:rsid w:val="0045134E"/>
    <w:rsid w:val="0046585C"/>
    <w:rsid w:val="004A4A93"/>
    <w:rsid w:val="005D3059"/>
    <w:rsid w:val="006E48CC"/>
    <w:rsid w:val="00724F93"/>
    <w:rsid w:val="008974A9"/>
    <w:rsid w:val="008B1D76"/>
    <w:rsid w:val="008E072C"/>
    <w:rsid w:val="0094119F"/>
    <w:rsid w:val="00977D0C"/>
    <w:rsid w:val="009F2654"/>
    <w:rsid w:val="00A005AE"/>
    <w:rsid w:val="00AD33C4"/>
    <w:rsid w:val="00B03081"/>
    <w:rsid w:val="00B052F2"/>
    <w:rsid w:val="00B06895"/>
    <w:rsid w:val="00B12CC4"/>
    <w:rsid w:val="00B43180"/>
    <w:rsid w:val="00B92E2F"/>
    <w:rsid w:val="00C45295"/>
    <w:rsid w:val="00CB0275"/>
    <w:rsid w:val="00CD3D4D"/>
    <w:rsid w:val="00CE503B"/>
    <w:rsid w:val="00CF56F0"/>
    <w:rsid w:val="00D51EB1"/>
    <w:rsid w:val="00E35376"/>
    <w:rsid w:val="00E44EA2"/>
    <w:rsid w:val="00E970BA"/>
    <w:rsid w:val="00EA12D8"/>
    <w:rsid w:val="00EC4B25"/>
    <w:rsid w:val="00F216F7"/>
    <w:rsid w:val="00F324BB"/>
    <w:rsid w:val="00F615E9"/>
    <w:rsid w:val="00F71B2E"/>
    <w:rsid w:val="00F76784"/>
    <w:rsid w:val="00FF0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6A8CD4-52F0-4D9B-AA1C-ECE9E81BA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ntk058">
    <w:name w:val="fnt_k058"/>
    <w:basedOn w:val="DefaultParagraphFont"/>
    <w:rsid w:val="009F2654"/>
    <w:rPr>
      <w:rFonts w:ascii="Gulim" w:eastAsia="Gulim" w:hAnsi="Gulim" w:hint="eastAsia"/>
      <w:color w:val="000000"/>
      <w:sz w:val="20"/>
      <w:szCs w:val="20"/>
    </w:rPr>
  </w:style>
  <w:style w:type="paragraph" w:styleId="NormalWeb">
    <w:name w:val="Normal (Web)"/>
    <w:basedOn w:val="Normal"/>
    <w:uiPriority w:val="99"/>
    <w:unhideWhenUsed/>
    <w:rsid w:val="00B06895"/>
    <w:pPr>
      <w:spacing w:before="30" w:after="30" w:line="324" w:lineRule="auto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06895"/>
    <w:rPr>
      <w:color w:val="0000FF"/>
      <w:u w:val="single"/>
    </w:rPr>
  </w:style>
  <w:style w:type="character" w:customStyle="1" w:styleId="equiv">
    <w:name w:val="equiv"/>
    <w:basedOn w:val="DefaultParagraphFont"/>
    <w:rsid w:val="00B06895"/>
  </w:style>
  <w:style w:type="table" w:styleId="TableGrid">
    <w:name w:val="Table Grid"/>
    <w:basedOn w:val="TableNormal"/>
    <w:uiPriority w:val="59"/>
    <w:rsid w:val="00D51E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B802247-A31F-4478-8522-1A5B05419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ANU</Company>
  <LinksUpToDate>false</LinksUpToDate>
  <CharactersWithSpaces>1656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  William Kim</dc:creator>
  <cp:lastModifiedBy>David Kim</cp:lastModifiedBy>
  <cp:revision>2</cp:revision>
  <cp:lastPrinted>2014-07-04T08:32:00Z</cp:lastPrinted>
  <dcterms:created xsi:type="dcterms:W3CDTF">2015-09-09T09:33:00Z</dcterms:created>
  <dcterms:modified xsi:type="dcterms:W3CDTF">2015-09-09T09:33:00Z</dcterms:modified>
</cp:coreProperties>
</file>